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A15E43" w:rsidP="00A15E43">
      <w:pPr>
        <w:pStyle w:val="H3Alpha"/>
      </w:pPr>
      <w:r>
        <w:t>To add or replace document properties data</w:t>
      </w:r>
    </w:p>
    <w:p w:rsidR="00B34941" w:rsidRDefault="00B34941" w:rsidP="00A15E43">
      <w:pPr>
        <w:pStyle w:val="NormalSS"/>
      </w:pPr>
      <w:r>
        <w:t xml:space="preserve">To make the final reports 508 compliant, it will be necessary to embed information into the document properties.  </w:t>
      </w:r>
      <w:r w:rsidR="0048622E">
        <w:t>Specifically, this will require entering the following information (1) Title, (2) Subject, and (3) Keywords into the document properties. Please follow the instructions below to access the document properties for the final report templates.</w:t>
      </w:r>
    </w:p>
    <w:p w:rsidR="00075175" w:rsidRPr="0048622E" w:rsidRDefault="00075175" w:rsidP="00A15E43">
      <w:pPr>
        <w:pStyle w:val="NormalSS"/>
        <w:rPr>
          <w:b/>
          <w:i/>
        </w:rPr>
      </w:pPr>
      <w:r w:rsidRPr="0048622E">
        <w:rPr>
          <w:b/>
          <w:i/>
        </w:rPr>
        <w:t>For Word 2013</w:t>
      </w:r>
    </w:p>
    <w:p w:rsidR="00A15E43" w:rsidRDefault="00A15E43" w:rsidP="00A15E43">
      <w:pPr>
        <w:pStyle w:val="NormalSS"/>
      </w:pPr>
      <w:r>
        <w:t>Click on Properties icon (see screen shot)</w:t>
      </w:r>
    </w:p>
    <w:p w:rsidR="00A15E43" w:rsidRDefault="00D309D0" w:rsidP="00A15E43">
      <w:pPr>
        <w:pStyle w:val="NormalSS"/>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1pt;margin-top:70.4pt;width:5.5pt;height:21.5pt;flip:x y;z-index:251658240" o:connectortype="straight">
            <v:stroke endarrow="block"/>
          </v:shape>
        </w:pict>
      </w:r>
      <w:r w:rsidR="00A15E43">
        <w:rPr>
          <w:noProof/>
        </w:rPr>
        <w:drawing>
          <wp:inline distT="0" distB="0" distL="0" distR="0" wp14:anchorId="25CD062E" wp14:editId="7A94F5A0">
            <wp:extent cx="1325880" cy="1828800"/>
            <wp:effectExtent l="0" t="0" r="0" b="0"/>
            <wp:docPr id="1" name="Picture 1" descr="visually shows where properties icon is" title="click on proper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82372" b="61197"/>
                    <a:stretch/>
                  </pic:blipFill>
                  <pic:spPr bwMode="auto">
                    <a:xfrm>
                      <a:off x="0" y="0"/>
                      <a:ext cx="1325880" cy="1828800"/>
                    </a:xfrm>
                    <a:prstGeom prst="rect">
                      <a:avLst/>
                    </a:prstGeom>
                    <a:ln>
                      <a:noFill/>
                    </a:ln>
                    <a:extLst>
                      <a:ext uri="{53640926-AAD7-44D8-BBD7-CCE9431645EC}">
                        <a14:shadowObscured xmlns:a14="http://schemas.microsoft.com/office/drawing/2010/main"/>
                      </a:ext>
                    </a:extLst>
                  </pic:spPr>
                </pic:pic>
              </a:graphicData>
            </a:graphic>
          </wp:inline>
        </w:drawing>
      </w:r>
    </w:p>
    <w:p w:rsidR="00A15E43" w:rsidRDefault="00A15E43" w:rsidP="00A15E43">
      <w:pPr>
        <w:pStyle w:val="NormalSS"/>
      </w:pPr>
      <w:r>
        <w:t>Or</w:t>
      </w:r>
      <w:bookmarkStart w:id="0" w:name="_GoBack"/>
      <w:bookmarkEnd w:id="0"/>
    </w:p>
    <w:p w:rsidR="00A15E43" w:rsidRDefault="00A15E43" w:rsidP="00A15E43">
      <w:pPr>
        <w:pStyle w:val="NormalSS"/>
      </w:pPr>
      <w:r>
        <w:t>File tab, Properties (right column), Show Document Panel.</w:t>
      </w:r>
    </w:p>
    <w:p w:rsidR="00075175" w:rsidRDefault="00075175" w:rsidP="00075175">
      <w:pPr>
        <w:pStyle w:val="NormalSS"/>
        <w:ind w:firstLine="0"/>
        <w:jc w:val="center"/>
      </w:pPr>
      <w:r>
        <w:rPr>
          <w:noProof/>
        </w:rPr>
        <w:drawing>
          <wp:inline distT="0" distB="0" distL="0" distR="0" wp14:anchorId="2021AEDD" wp14:editId="4047FA37">
            <wp:extent cx="5943600" cy="1549400"/>
            <wp:effectExtent l="0" t="0" r="0" b="0"/>
            <wp:docPr id="2" name="Picture 2" descr="graphically shows how to access the document panel" title="show document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8291"/>
                    <a:stretch/>
                  </pic:blipFill>
                  <pic:spPr bwMode="auto">
                    <a:xfrm>
                      <a:off x="0" y="0"/>
                      <a:ext cx="5943600" cy="1549400"/>
                    </a:xfrm>
                    <a:prstGeom prst="rect">
                      <a:avLst/>
                    </a:prstGeom>
                    <a:ln>
                      <a:noFill/>
                    </a:ln>
                    <a:extLst>
                      <a:ext uri="{53640926-AAD7-44D8-BBD7-CCE9431645EC}">
                        <a14:shadowObscured xmlns:a14="http://schemas.microsoft.com/office/drawing/2010/main"/>
                      </a:ext>
                    </a:extLst>
                  </pic:spPr>
                </pic:pic>
              </a:graphicData>
            </a:graphic>
          </wp:inline>
        </w:drawing>
      </w:r>
    </w:p>
    <w:p w:rsidR="00075175" w:rsidRDefault="00075175" w:rsidP="00075175">
      <w:pPr>
        <w:pStyle w:val="NormalSS"/>
        <w:ind w:firstLine="0"/>
      </w:pPr>
    </w:p>
    <w:p w:rsidR="00075175" w:rsidRPr="00A15E43" w:rsidRDefault="00075175" w:rsidP="00075175">
      <w:pPr>
        <w:pStyle w:val="NormalSS"/>
        <w:ind w:firstLine="0"/>
      </w:pPr>
      <w:r>
        <w:t>(For earlier versions of Word, document properties can be found on the File pull down menu.)</w:t>
      </w:r>
    </w:p>
    <w:sectPr w:rsidR="00075175" w:rsidRPr="00A15E43"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D0" w:rsidRDefault="00D309D0" w:rsidP="002E3E35">
      <w:pPr>
        <w:spacing w:line="240" w:lineRule="auto"/>
      </w:pPr>
      <w:r>
        <w:separator/>
      </w:r>
    </w:p>
  </w:endnote>
  <w:endnote w:type="continuationSeparator" w:id="0">
    <w:p w:rsidR="00D309D0" w:rsidRDefault="00D309D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bookmarkStart w:id="1" w:name="Draft"/>
  <w:bookmarkEnd w:id="1"/>
  <w:p w:rsidR="00294B21" w:rsidRPr="00964AB7" w:rsidRDefault="00294B21" w:rsidP="00075175">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44F7B">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D0" w:rsidRDefault="00D309D0" w:rsidP="00203E3B">
      <w:pPr>
        <w:spacing w:line="240" w:lineRule="auto"/>
        <w:ind w:firstLine="0"/>
      </w:pPr>
      <w:r>
        <w:separator/>
      </w:r>
    </w:p>
  </w:footnote>
  <w:footnote w:type="continuationSeparator" w:id="0">
    <w:p w:rsidR="00D309D0" w:rsidRDefault="00D309D0" w:rsidP="00203E3B">
      <w:pPr>
        <w:spacing w:line="240" w:lineRule="auto"/>
        <w:ind w:firstLine="0"/>
      </w:pPr>
      <w:r>
        <w:separator/>
      </w:r>
    </w:p>
    <w:p w:rsidR="00D309D0" w:rsidRPr="00157CA2" w:rsidRDefault="00D309D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5E4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F7B"/>
    <w:rsid w:val="00047BDD"/>
    <w:rsid w:val="00056BC1"/>
    <w:rsid w:val="000575D5"/>
    <w:rsid w:val="000578BB"/>
    <w:rsid w:val="00060579"/>
    <w:rsid w:val="000633AA"/>
    <w:rsid w:val="0007041A"/>
    <w:rsid w:val="00075175"/>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22E"/>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5E43"/>
    <w:rsid w:val="00A219A4"/>
    <w:rsid w:val="00A23043"/>
    <w:rsid w:val="00A23A87"/>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34941"/>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09D0"/>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AC538-975A-4046-9C6B-DACF6DB9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17</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Adding Document Properties to Eval Report Templates</dc:title>
  <dc:creator>Office of Adolescent Health</dc:creator>
  <cp:lastModifiedBy>DHHS</cp:lastModifiedBy>
  <cp:revision>4</cp:revision>
  <dcterms:created xsi:type="dcterms:W3CDTF">2015-10-14T14:02:00Z</dcterms:created>
  <dcterms:modified xsi:type="dcterms:W3CDTF">2015-11-24T17:54:00Z</dcterms:modified>
</cp:coreProperties>
</file>